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C07" w:rsidRPr="001E3C07" w:rsidRDefault="001E3C07" w:rsidP="001E3C07">
      <w:pPr>
        <w:suppressAutoHyphens w:val="0"/>
        <w:autoSpaceDE w:val="0"/>
        <w:autoSpaceDN w:val="0"/>
        <w:spacing w:before="18"/>
        <w:rPr>
          <w:rFonts w:ascii="Times New Roman" w:eastAsia="Verdana" w:hAnsi="Verdana" w:cs="Verdana"/>
          <w:sz w:val="20"/>
          <w:szCs w:val="20"/>
          <w:lang w:val="it-IT" w:eastAsia="en-US" w:bidi="ar-SA"/>
        </w:rPr>
      </w:pPr>
    </w:p>
    <w:p w:rsidR="001E3C07" w:rsidRPr="001E3C07" w:rsidRDefault="001E3C07" w:rsidP="001E3C07">
      <w:pPr>
        <w:suppressAutoHyphens w:val="0"/>
        <w:autoSpaceDE w:val="0"/>
        <w:autoSpaceDN w:val="0"/>
        <w:jc w:val="center"/>
        <w:rPr>
          <w:rFonts w:ascii="Verdana" w:eastAsia="Verdana" w:hAnsi="Verdana" w:cs="Verdana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noProof/>
          <w:sz w:val="16"/>
          <w:szCs w:val="16"/>
          <w:lang w:val="it-IT" w:eastAsia="it-IT" w:bidi="ar-SA"/>
        </w:rPr>
        <w:drawing>
          <wp:inline distT="0" distB="0" distL="0" distR="0" wp14:anchorId="4941A3DE" wp14:editId="763861C6">
            <wp:extent cx="1866900" cy="45720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Ufficio Scolastico Regionale per la Lombardia</w:t>
      </w:r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I.C.S. “DON ROBERTO MALGESINI” di Gravedona ed Uniti</w:t>
      </w:r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Scuola dell’Infanzia – Scuola Primaria – Scuola Secondaria di I grado</w:t>
      </w:r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 xml:space="preserve">Via </w:t>
      </w:r>
      <w:proofErr w:type="spellStart"/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Guer</w:t>
      </w:r>
      <w:proofErr w:type="spellEnd"/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 xml:space="preserve"> </w:t>
      </w:r>
      <w:proofErr w:type="spellStart"/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snc</w:t>
      </w:r>
      <w:proofErr w:type="spellEnd"/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, 22015 Gravedona ed Uniti (CO)</w:t>
      </w:r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 xml:space="preserve">Cod. </w:t>
      </w:r>
      <w:proofErr w:type="spellStart"/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Mecc</w:t>
      </w:r>
      <w:proofErr w:type="spellEnd"/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. COIC81900L - C.F. 93006970136 – C.U.U. UF9DZA</w:t>
      </w:r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 xml:space="preserve">Email: </w:t>
      </w:r>
      <w:hyperlink r:id="rId9" w:history="1">
        <w:r w:rsidRPr="001E3C07">
          <w:rPr>
            <w:rFonts w:ascii="Verdana" w:eastAsia="Verdana" w:hAnsi="Verdana" w:cs="Verdana"/>
            <w:spacing w:val="-2"/>
            <w:sz w:val="16"/>
            <w:szCs w:val="16"/>
            <w:lang w:val="it-IT" w:eastAsia="en-US" w:bidi="ar-SA"/>
          </w:rPr>
          <w:t>coic81900l@istruzione.it</w:t>
        </w:r>
      </w:hyperlink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 xml:space="preserve"> - PEC: </w:t>
      </w:r>
      <w:hyperlink r:id="rId10" w:history="1">
        <w:r w:rsidRPr="001E3C07">
          <w:rPr>
            <w:rFonts w:ascii="Verdana" w:eastAsia="Verdana" w:hAnsi="Verdana" w:cs="Verdana"/>
            <w:spacing w:val="-2"/>
            <w:sz w:val="16"/>
            <w:szCs w:val="16"/>
            <w:lang w:val="it-IT" w:eastAsia="en-US" w:bidi="ar-SA"/>
          </w:rPr>
          <w:t>coic81900l@pec.istruzione.it</w:t>
        </w:r>
      </w:hyperlink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 xml:space="preserve">Sito: </w:t>
      </w:r>
      <w:hyperlink r:id="rId11" w:history="1">
        <w:r w:rsidRPr="001E3C07">
          <w:rPr>
            <w:rFonts w:ascii="Verdana" w:eastAsia="Verdana" w:hAnsi="Verdana" w:cs="Verdana"/>
            <w:spacing w:val="-2"/>
            <w:sz w:val="16"/>
            <w:szCs w:val="16"/>
            <w:lang w:val="it-IT" w:eastAsia="en-US" w:bidi="ar-SA"/>
          </w:rPr>
          <w:t>www.icmalgesini.edu.it</w:t>
        </w:r>
      </w:hyperlink>
    </w:p>
    <w:p w:rsidR="001E3C07" w:rsidRPr="001E3C07" w:rsidRDefault="001E3C07" w:rsidP="001E3C07">
      <w:pPr>
        <w:suppressAutoHyphens w:val="0"/>
        <w:autoSpaceDE w:val="0"/>
        <w:autoSpaceDN w:val="0"/>
        <w:spacing w:before="1" w:line="244" w:lineRule="auto"/>
        <w:ind w:left="244" w:right="228"/>
        <w:jc w:val="center"/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</w:pPr>
      <w:r w:rsidRPr="001E3C07">
        <w:rPr>
          <w:rFonts w:ascii="Verdana" w:eastAsia="Verdana" w:hAnsi="Verdana" w:cs="Verdana"/>
          <w:spacing w:val="-2"/>
          <w:sz w:val="16"/>
          <w:szCs w:val="16"/>
          <w:lang w:val="it-IT" w:eastAsia="en-US" w:bidi="ar-SA"/>
        </w:rPr>
        <w:t>Tel. 0344 85217</w:t>
      </w:r>
    </w:p>
    <w:p w:rsidR="00AA2337" w:rsidRPr="001E3C07" w:rsidRDefault="00A60CE1" w:rsidP="002B6D2D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bookmarkStart w:id="0" w:name="_GoBack"/>
      <w:bookmarkEnd w:id="0"/>
      <w:r w:rsidRPr="001E3C07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1E3C07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 w:rsidRPr="001E3C07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C96051" w:rsidRPr="001E3C07" w:rsidRDefault="00C96051" w:rsidP="002009EE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44"/>
          <w:szCs w:val="20"/>
          <w:shd w:val="clear" w:color="auto" w:fill="FFFFFF"/>
          <w:lang w:val="it-IT"/>
        </w:rPr>
      </w:pPr>
      <w:r w:rsidRPr="001E3C07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44"/>
          <w:szCs w:val="20"/>
          <w:shd w:val="clear" w:color="auto" w:fill="FFFFFF"/>
          <w:lang w:val="it-IT"/>
        </w:rPr>
        <w:t>Docente ESPERTO/FORMATORE</w:t>
      </w:r>
    </w:p>
    <w:p w:rsidR="00C96051" w:rsidRPr="001E3C07" w:rsidRDefault="00297095" w:rsidP="00BE6D00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</w:pPr>
      <w:r w:rsidRPr="001E3C07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  <w:t xml:space="preserve">Percorsi </w:t>
      </w:r>
      <w:proofErr w:type="spellStart"/>
      <w:r w:rsidRPr="001E3C07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  <w:t>mentoring</w:t>
      </w:r>
      <w:proofErr w:type="spellEnd"/>
      <w:r w:rsidRPr="001E3C07">
        <w:rPr>
          <w:rStyle w:val="Enfasicorsivo"/>
          <w:rFonts w:ascii="Century Gothic" w:hAnsi="Century Gothic"/>
          <w:b/>
          <w:color w:val="A8D08D" w:themeColor="accent6" w:themeTint="99"/>
          <w:spacing w:val="-2"/>
          <w:sz w:val="28"/>
          <w:shd w:val="clear" w:color="auto" w:fill="FFFFFF"/>
          <w:lang w:val="it-IT"/>
        </w:rPr>
        <w:t xml:space="preserve"> e orientamento</w:t>
      </w:r>
    </w:p>
    <w:p w:rsidR="00D04BC1" w:rsidRPr="001E3C07" w:rsidRDefault="00D04BC1" w:rsidP="00D04BC1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 w:rsidRPr="001E3C07">
        <w:rPr>
          <w:rStyle w:val="Enfasicorsivo"/>
          <w:rFonts w:ascii="Century Gothic" w:hAnsi="Century Gothic"/>
          <w:b/>
          <w:spacing w:val="-2"/>
          <w:sz w:val="32"/>
          <w:szCs w:val="32"/>
          <w:shd w:val="clear" w:color="auto" w:fill="FFFFFF"/>
          <w:lang w:val="it-IT"/>
        </w:rPr>
        <w:t>“ORIENTIAMO IL NOSTRO FUTURO”</w:t>
      </w:r>
    </w:p>
    <w:p w:rsidR="002009EE" w:rsidRPr="001E3C07" w:rsidRDefault="002009EE" w:rsidP="00BE6D00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color w:val="9CC2E5" w:themeColor="accent5" w:themeTint="99"/>
          <w:spacing w:val="-2"/>
          <w:sz w:val="28"/>
          <w:shd w:val="clear" w:color="auto" w:fill="FFFFFF"/>
          <w:lang w:val="it-IT"/>
        </w:rPr>
      </w:pPr>
    </w:p>
    <w:p w:rsidR="001C30C4" w:rsidRPr="001E3C07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E3C07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="002B6D2D" w:rsidRPr="001E3C07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</w:p>
    <w:p w:rsidR="002B6D2D" w:rsidRPr="001E3C07" w:rsidRDefault="002B6D2D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</w:p>
    <w:p w:rsidR="009A0668" w:rsidRPr="001E3C07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</w:pPr>
      <w:r w:rsidRPr="001E3C07">
        <w:rPr>
          <w:rStyle w:val="Enfasicorsivo"/>
          <w:rFonts w:ascii="Century Gothic" w:hAnsi="Century Gothic"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D04BC1" w:rsidRPr="001E3C07" w:rsidRDefault="00D04BC1" w:rsidP="00D04BC1">
      <w:pPr>
        <w:jc w:val="both"/>
        <w:rPr>
          <w:rFonts w:ascii="Calibri" w:hAnsi="Calibri" w:cs="Calibri"/>
          <w:bCs/>
          <w:lang w:val="it-IT"/>
        </w:rPr>
      </w:pPr>
      <w:r w:rsidRPr="001E3C07">
        <w:rPr>
          <w:rFonts w:ascii="Calibri" w:hAnsi="Calibri" w:cs="Calibri"/>
          <w:bCs/>
          <w:lang w:val="it-IT"/>
        </w:rPr>
        <w:t>Piano Nazionale Di Ripresa E Resilienza Missione 4: Istruzione E Ricerca Componente 1 – Potenziamento dell’offerta dei servizi di istruzione: dagli asili nido alle Università</w:t>
      </w:r>
    </w:p>
    <w:p w:rsidR="00D04BC1" w:rsidRPr="001E3C07" w:rsidRDefault="00D04BC1" w:rsidP="00D04BC1">
      <w:pPr>
        <w:jc w:val="both"/>
        <w:rPr>
          <w:rFonts w:ascii="Calibri" w:hAnsi="Calibri" w:cs="Calibri"/>
          <w:bCs/>
          <w:lang w:val="it-IT"/>
        </w:rPr>
      </w:pPr>
      <w:r w:rsidRPr="001E3C07">
        <w:rPr>
          <w:rFonts w:ascii="Calibri" w:hAnsi="Calibri" w:cs="Calibri"/>
          <w:bCs/>
          <w:lang w:val="it-IT"/>
        </w:rPr>
        <w:t>Investimento 1.4: Intervento straordinario finalizzato alla riduzione dei divari territoriali nelle scuole secondarie di primo e di secondo grado e alla lotta alla dispersione scolastica</w:t>
      </w:r>
    </w:p>
    <w:p w:rsidR="00D04BC1" w:rsidRPr="001E3C07" w:rsidRDefault="00D04BC1" w:rsidP="00D04BC1">
      <w:pPr>
        <w:jc w:val="both"/>
        <w:rPr>
          <w:rFonts w:ascii="Calibri" w:hAnsi="Calibri" w:cs="Calibri"/>
          <w:bCs/>
          <w:lang w:val="it-IT"/>
        </w:rPr>
      </w:pPr>
      <w:r w:rsidRPr="001E3C07">
        <w:rPr>
          <w:rFonts w:ascii="Calibri" w:hAnsi="Calibri" w:cs="Calibri"/>
          <w:bCs/>
          <w:lang w:val="it-IT"/>
        </w:rPr>
        <w:t>Interventi di tutoraggio e formazione per la riduzione dei divari negli apprendimenti e il contrasto alla dispersione scolastica (D.M. 2 febbraio 2024, n. 19)</w:t>
      </w:r>
    </w:p>
    <w:p w:rsidR="00D04BC1" w:rsidRPr="001E3C07" w:rsidRDefault="00D04BC1" w:rsidP="00D04BC1">
      <w:pPr>
        <w:jc w:val="both"/>
        <w:rPr>
          <w:rFonts w:ascii="Calibri" w:hAnsi="Calibri" w:cs="Calibri"/>
          <w:bCs/>
          <w:lang w:val="it-IT"/>
        </w:rPr>
      </w:pPr>
    </w:p>
    <w:p w:rsidR="00D04BC1" w:rsidRPr="001E3C07" w:rsidRDefault="00D04BC1" w:rsidP="00D04BC1">
      <w:pPr>
        <w:jc w:val="center"/>
        <w:rPr>
          <w:rFonts w:ascii="Calibri" w:hAnsi="Calibri" w:cs="Calibri"/>
          <w:b/>
          <w:bCs/>
          <w:lang w:val="it-IT"/>
        </w:rPr>
      </w:pPr>
      <w:r w:rsidRPr="001E3C07">
        <w:rPr>
          <w:rFonts w:ascii="Calibri" w:hAnsi="Calibri" w:cs="Calibri"/>
          <w:b/>
          <w:bCs/>
          <w:lang w:val="it-IT"/>
        </w:rPr>
        <w:t>Titolo: ORIENTIAMO IL NOSTRO FUTURO</w:t>
      </w:r>
    </w:p>
    <w:p w:rsidR="00D04BC1" w:rsidRPr="001E3C07" w:rsidRDefault="00D04BC1" w:rsidP="00D04BC1">
      <w:pPr>
        <w:jc w:val="center"/>
        <w:rPr>
          <w:rFonts w:ascii="Calibri" w:hAnsi="Calibri" w:cs="Calibri"/>
          <w:b/>
          <w:lang w:val="it-IT"/>
        </w:rPr>
      </w:pPr>
      <w:r w:rsidRPr="001E3C07">
        <w:rPr>
          <w:rFonts w:ascii="Calibri" w:hAnsi="Calibri" w:cs="Calibri"/>
          <w:b/>
          <w:bCs/>
          <w:lang w:val="it-IT"/>
        </w:rPr>
        <w:t>CNP: M4C1I1.4-2024-1322-P-51037 CUP: J2121000060001</w:t>
      </w:r>
    </w:p>
    <w:p w:rsidR="002B6D2D" w:rsidRPr="000C6784" w:rsidRDefault="002B6D2D" w:rsidP="002B6D2D">
      <w:pPr>
        <w:pStyle w:val="Corpotesto"/>
        <w:jc w:val="center"/>
        <w:rPr>
          <w:rFonts w:asciiTheme="minorHAnsi" w:hAnsiTheme="minorHAnsi" w:cstheme="minorHAnsi"/>
          <w:i/>
          <w:iCs/>
        </w:rPr>
      </w:pPr>
    </w:p>
    <w:p w:rsidR="009A0668" w:rsidRPr="00240973" w:rsidRDefault="00B42C1A" w:rsidP="00CC12CB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2B6D2D">
        <w:rPr>
          <w:rFonts w:ascii="Century Gothic" w:hAnsi="Century Gothic"/>
          <w:sz w:val="20"/>
          <w:szCs w:val="20"/>
          <w:lang w:val="it-IT" w:eastAsia="ar-SA"/>
        </w:rPr>
        <w:t xml:space="preserve"> _____________________________________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2B6D2D"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 w:rsidR="002B6D2D">
        <w:rPr>
          <w:rFonts w:ascii="Century Gothic" w:hAnsi="Century Gothic"/>
          <w:sz w:val="20"/>
          <w:szCs w:val="20"/>
          <w:lang w:val="it-IT" w:eastAsia="ar-SA"/>
        </w:rPr>
        <w:t>____________________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 w:rsidR="002B6D2D">
        <w:rPr>
          <w:rFonts w:ascii="Century Gothic" w:hAnsi="Century Gothic" w:cs="Arial"/>
          <w:sz w:val="20"/>
        </w:rPr>
        <w:t>____</w:t>
      </w:r>
      <w:r w:rsidR="002B6D2D"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 w:rsidR="002B6D2D">
        <w:rPr>
          <w:rFonts w:ascii="Century Gothic" w:hAnsi="Century Gothic"/>
          <w:sz w:val="20"/>
          <w:szCs w:val="20"/>
          <w:lang w:val="it-IT" w:eastAsia="ar-SA"/>
        </w:rPr>
        <w:t>_______________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</w:t>
      </w:r>
      <w:r w:rsidR="002B6D2D">
        <w:rPr>
          <w:rFonts w:ascii="Century Gothic" w:hAnsi="Century Gothic"/>
          <w:sz w:val="20"/>
          <w:szCs w:val="20"/>
          <w:lang w:val="it-IT" w:eastAsia="ar-SA"/>
        </w:rPr>
        <w:t xml:space="preserve"> ___________________</w:t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>(</w:t>
      </w:r>
      <w:r w:rsidR="002B6D2D">
        <w:rPr>
          <w:rFonts w:ascii="Century Gothic" w:hAnsi="Century Gothic" w:cs="Arial"/>
          <w:sz w:val="20"/>
        </w:rPr>
        <w:t>_____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2B6D2D">
        <w:rPr>
          <w:rFonts w:ascii="Century Gothic" w:hAnsi="Century Gothic" w:cs="Arial"/>
          <w:sz w:val="20"/>
        </w:rPr>
        <w:t xml:space="preserve"> _______________________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 w:rsidR="00A30C25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D.p.R.</w:t>
      </w:r>
      <w:proofErr w:type="spellEnd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 445  del 28 Dicembre 2000</w:t>
      </w:r>
      <w:r w:rsidR="00240973"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A60CE1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D52C24" w:rsidRPr="00D52C24" w:rsidRDefault="00D52C24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proofErr w:type="gramStart"/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>sull’attività</w:t>
      </w:r>
      <w:proofErr w:type="gramEnd"/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 xml:space="preserve"> svolta al di fuori del proprio orario di servizio, come da dettaglio riportato nel time </w:t>
      </w:r>
      <w:proofErr w:type="spellStart"/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p w:rsidR="00D52C24" w:rsidRPr="00D52C24" w:rsidRDefault="00D52C24" w:rsidP="00D52C24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Compilare</w:t>
      </w:r>
      <w:proofErr w:type="spellEnd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 xml:space="preserve"> le </w:t>
      </w: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caselle</w:t>
      </w:r>
      <w:proofErr w:type="spellEnd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 xml:space="preserve"> </w:t>
      </w: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vuote</w:t>
      </w:r>
      <w:proofErr w:type="spellEnd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/</w:t>
      </w: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bianche</w:t>
      </w:r>
      <w:proofErr w:type="spellEnd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437"/>
        <w:gridCol w:w="1122"/>
        <w:gridCol w:w="3260"/>
        <w:gridCol w:w="437"/>
        <w:gridCol w:w="1548"/>
      </w:tblGrid>
      <w:tr w:rsidR="00BE4F76" w:rsidRPr="00647743" w:rsidTr="00D04BC1">
        <w:tc>
          <w:tcPr>
            <w:tcW w:w="1838" w:type="dxa"/>
            <w:shd w:val="clear" w:color="auto" w:fill="C5E0B3" w:themeFill="accent6" w:themeFillTint="66"/>
            <w:vAlign w:val="center"/>
          </w:tcPr>
          <w:p w:rsidR="00BE4F76" w:rsidRPr="00983D22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TITOLO</w:t>
            </w:r>
            <w:r w:rsidRPr="00983D2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EDIZIONE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BE4F76" w:rsidRPr="002364BB" w:rsidRDefault="00BE4F76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BE4F76" w:rsidRPr="000D5CAE" w:rsidTr="00D04BC1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0D5CAE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0D5CAE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647743" w:rsidTr="00D04BC1"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BE4F76" w:rsidRPr="00983D22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983D22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BE4F76" w:rsidRPr="00E23410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647743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090A73" w:rsidTr="00D04BC1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lastRenderedPageBreak/>
              <w:t>N. PARTECIPANTI associati</w:t>
            </w:r>
          </w:p>
          <w:p w:rsidR="00BE4F76" w:rsidRPr="000D5CAE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proofErr w:type="gramStart"/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n.</w:t>
            </w:r>
            <w:proofErr w:type="gramEnd"/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alunni che si sono iscritti al percorso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6F47" w:rsidRDefault="00106F47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:rsidR="00BE4F76" w:rsidRPr="0069268C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proofErr w:type="gramStart"/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n.</w:t>
            </w:r>
            <w:proofErr w:type="gramEnd"/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alunni che hanno 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frequentato almeno il 70% dell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ore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previste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090A73" w:rsidTr="00D04BC1">
        <w:trPr>
          <w:trHeight w:val="283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106F47" w:rsidRDefault="00106F47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BE4F76" w:rsidRPr="0069268C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A60CE1" w:rsidTr="00D04BC1">
        <w:trPr>
          <w:trHeight w:val="448"/>
        </w:trPr>
        <w:tc>
          <w:tcPr>
            <w:tcW w:w="3256" w:type="dxa"/>
            <w:gridSpan w:val="2"/>
            <w:vMerge w:val="restart"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con</w:t>
            </w:r>
            <w:proofErr w:type="gramEnd"/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BE4F76" w:rsidRDefault="00BE4F76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proofErr w:type="gramStart"/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con</w:t>
            </w:r>
            <w:proofErr w:type="gramEnd"/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A60CE1" w:rsidTr="00D04BC1">
        <w:trPr>
          <w:trHeight w:val="274"/>
        </w:trPr>
        <w:tc>
          <w:tcPr>
            <w:tcW w:w="3256" w:type="dxa"/>
            <w:gridSpan w:val="2"/>
            <w:vMerge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BE4F76" w:rsidRDefault="00BE4F76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C5E0B3" w:themeFill="accent6" w:themeFillTint="66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C5E0B3" w:themeFill="accent6" w:themeFillTint="66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6C3DF9" w:rsidRPr="00A60CE1" w:rsidTr="00D04BC1">
        <w:trPr>
          <w:trHeight w:val="274"/>
        </w:trPr>
        <w:tc>
          <w:tcPr>
            <w:tcW w:w="3256" w:type="dxa"/>
            <w:gridSpan w:val="2"/>
            <w:shd w:val="clear" w:color="auto" w:fill="C5E0B3" w:themeFill="accent6" w:themeFillTint="66"/>
            <w:vAlign w:val="center"/>
          </w:tcPr>
          <w:p w:rsidR="006C3DF9" w:rsidRDefault="006C3DF9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  <w:lang w:val="it-IT"/>
              </w:rPr>
              <w:t>**</w:t>
            </w:r>
          </w:p>
        </w:tc>
        <w:tc>
          <w:tcPr>
            <w:tcW w:w="1559" w:type="dxa"/>
            <w:gridSpan w:val="2"/>
            <w:vAlign w:val="center"/>
          </w:tcPr>
          <w:p w:rsidR="006C3DF9" w:rsidRPr="000D5CAE" w:rsidRDefault="006C3DF9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C5E0B3" w:themeFill="accent6" w:themeFillTint="66"/>
            <w:vAlign w:val="center"/>
          </w:tcPr>
          <w:p w:rsidR="006C3DF9" w:rsidRDefault="006C3DF9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6C3DF9" w:rsidRPr="000D5CAE" w:rsidRDefault="006C3DF9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BE4F76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BE4F76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**Indicare il numero delle classi complessive dalle quali provengono gli alunni che hanno partecipato al percorso</w:t>
      </w:r>
    </w:p>
    <w:p w:rsidR="007B7DE2" w:rsidRPr="00AC24BE" w:rsidRDefault="007B7DE2" w:rsidP="00AC24BE">
      <w:pPr>
        <w:pStyle w:val="Corpotesto"/>
        <w:spacing w:after="120" w:line="240" w:lineRule="auto"/>
        <w:jc w:val="center"/>
        <w:rPr>
          <w:rFonts w:ascii="Century Gothic" w:hAnsi="Century Gothic"/>
          <w:sz w:val="22"/>
          <w:szCs w:val="20"/>
          <w:lang w:val="it-IT"/>
        </w:rPr>
      </w:pPr>
    </w:p>
    <w:p w:rsidR="00D52C24" w:rsidRPr="00930CD9" w:rsidRDefault="00D52C24" w:rsidP="00D52C24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30CD9">
        <w:rPr>
          <w:rFonts w:ascii="Century Gothic" w:hAnsi="Century Gothic"/>
          <w:b/>
          <w:sz w:val="21"/>
          <w:u w:val="single"/>
        </w:rPr>
        <w:t>DESCRIZIONE E CONTENUTI DEL PERCORSO</w:t>
      </w:r>
    </w:p>
    <w:p w:rsidR="00D52C24" w:rsidRPr="00930CD9" w:rsidRDefault="00D52C24" w:rsidP="00D52C24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riferimento gli argomenti e attività riportati nel registro/time </w:t>
      </w:r>
      <w:proofErr w:type="spellStart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sheet</w:t>
      </w:r>
      <w:proofErr w:type="spellEnd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 del percorso)</w:t>
      </w: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2407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>
        <w:rPr>
          <w:rFonts w:ascii="Century Gothic" w:hAnsi="Century Gothic"/>
          <w:b/>
          <w:sz w:val="21"/>
          <w:u w:val="single"/>
        </w:rPr>
        <w:t>STRUMENTI</w:t>
      </w:r>
      <w:r w:rsidRPr="00124076">
        <w:rPr>
          <w:rFonts w:ascii="Century Gothic" w:hAnsi="Century Gothic"/>
          <w:b/>
          <w:sz w:val="21"/>
          <w:u w:val="single"/>
        </w:rPr>
        <w:t xml:space="preserve"> UTILIZZATI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 w:rsidRPr="00D12103">
        <w:rPr>
          <w:rFonts w:ascii="Century Gothic" w:hAnsi="Century Gothic"/>
          <w:color w:val="2F3441"/>
          <w:sz w:val="21"/>
        </w:rPr>
        <w:t>libro</w:t>
      </w:r>
      <w:proofErr w:type="spellEnd"/>
      <w:proofErr w:type="gramEnd"/>
      <w:r w:rsidRPr="00D12103">
        <w:rPr>
          <w:rFonts w:ascii="Century Gothic" w:hAnsi="Century Gothic"/>
          <w:color w:val="2F3441"/>
          <w:sz w:val="21"/>
        </w:rPr>
        <w:t xml:space="preserve"> di </w:t>
      </w:r>
      <w:proofErr w:type="spellStart"/>
      <w:r w:rsidRPr="00D12103">
        <w:rPr>
          <w:rFonts w:ascii="Century Gothic" w:hAnsi="Century Gothic"/>
          <w:color w:val="2F3441"/>
          <w:sz w:val="21"/>
        </w:rPr>
        <w:t>testo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proofErr w:type="gram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fornito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dal </w:t>
      </w:r>
      <w:proofErr w:type="spellStart"/>
      <w:r w:rsidRPr="00D12103">
        <w:rPr>
          <w:rFonts w:ascii="Century Gothic" w:hAnsi="Century Gothic"/>
          <w:color w:val="2F3441"/>
          <w:sz w:val="21"/>
        </w:rPr>
        <w:t>docente</w:t>
      </w:r>
      <w:proofErr w:type="spellEnd"/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 w:rsidRPr="00D12103">
        <w:rPr>
          <w:rFonts w:ascii="Century Gothic" w:hAnsi="Century Gothic"/>
          <w:color w:val="2F3441"/>
          <w:sz w:val="21"/>
        </w:rPr>
        <w:t>sussidi</w:t>
      </w:r>
      <w:proofErr w:type="spellEnd"/>
      <w:proofErr w:type="gram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multimediali</w:t>
      </w:r>
      <w:proofErr w:type="spellEnd"/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 w:rsidRPr="00D12103">
        <w:rPr>
          <w:rFonts w:ascii="Century Gothic" w:hAnsi="Century Gothic"/>
          <w:color w:val="2F3441"/>
          <w:sz w:val="21"/>
        </w:rPr>
        <w:t>appunti</w:t>
      </w:r>
      <w:proofErr w:type="spellEnd"/>
      <w:proofErr w:type="gramEnd"/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 w:rsidRPr="00D12103">
        <w:rPr>
          <w:rFonts w:ascii="Century Gothic" w:hAnsi="Century Gothic"/>
          <w:color w:val="2F3441"/>
          <w:sz w:val="21"/>
        </w:rPr>
        <w:t>altra</w:t>
      </w:r>
      <w:proofErr w:type="spellEnd"/>
      <w:proofErr w:type="gram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(</w:t>
      </w:r>
      <w:proofErr w:type="spellStart"/>
      <w:r w:rsidRPr="0080075A">
        <w:rPr>
          <w:rFonts w:ascii="Century Gothic" w:hAnsi="Century Gothic"/>
          <w:i/>
          <w:color w:val="2F3441"/>
          <w:sz w:val="21"/>
        </w:rPr>
        <w:t>specificare</w:t>
      </w:r>
      <w:proofErr w:type="spellEnd"/>
      <w:r w:rsidRPr="00D12103">
        <w:rPr>
          <w:rFonts w:ascii="Century Gothic" w:hAnsi="Century Gothic"/>
          <w:color w:val="2F3441"/>
          <w:sz w:val="21"/>
        </w:rPr>
        <w:t>)</w:t>
      </w:r>
      <w:r w:rsidRPr="0080075A">
        <w:rPr>
          <w:rFonts w:ascii="Century Gothic" w:hAnsi="Century Gothic"/>
          <w:color w:val="2F3441"/>
          <w:sz w:val="21"/>
        </w:rPr>
        <w:t xml:space="preserve"> </w:t>
      </w:r>
      <w:r w:rsidRPr="00D12103">
        <w:rPr>
          <w:rFonts w:ascii="Century Gothic" w:hAnsi="Century Gothic"/>
          <w:color w:val="2F3441"/>
          <w:sz w:val="21"/>
        </w:rPr>
        <w:t>_________</w:t>
      </w:r>
      <w:r>
        <w:rPr>
          <w:rFonts w:ascii="Century Gothic" w:hAnsi="Century Gothic"/>
          <w:color w:val="2F3441"/>
          <w:sz w:val="21"/>
        </w:rPr>
        <w:t>__________________________________________________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</w:t>
      </w:r>
    </w:p>
    <w:p w:rsidR="00D52C24" w:rsidRPr="00342BBC" w:rsidRDefault="00D52C24" w:rsidP="00D52C24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342BBC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D12103">
        <w:rPr>
          <w:rFonts w:ascii="Century Gothic" w:hAnsi="Century Gothic"/>
          <w:color w:val="2F3441"/>
          <w:sz w:val="21"/>
          <w:lang w:val="it-IT"/>
        </w:rPr>
        <w:t>integrazione</w:t>
      </w:r>
      <w:proofErr w:type="gramEnd"/>
      <w:r w:rsidRPr="00D12103">
        <w:rPr>
          <w:rFonts w:ascii="Century Gothic" w:hAnsi="Century Gothic"/>
          <w:color w:val="2F3441"/>
          <w:sz w:val="21"/>
          <w:lang w:val="it-IT"/>
        </w:rPr>
        <w:t xml:space="preserve"> fra attività curricolari e co-curricolari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</w:rPr>
        <w:t xml:space="preserve"> </w:t>
      </w:r>
      <w:proofErr w:type="gramStart"/>
      <w:r w:rsidRPr="00D52C24">
        <w:rPr>
          <w:rFonts w:ascii="Century Gothic" w:hAnsi="Century Gothic"/>
          <w:color w:val="2F3441"/>
          <w:sz w:val="21"/>
        </w:rPr>
        <w:t>brainstorming</w:t>
      </w:r>
      <w:proofErr w:type="gramEnd"/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 w:rsidRPr="00D52C24">
        <w:rPr>
          <w:rFonts w:ascii="Century Gothic" w:hAnsi="Century Gothic"/>
          <w:color w:val="2F3441"/>
          <w:sz w:val="21"/>
        </w:rPr>
        <w:t>laboratori</w:t>
      </w:r>
      <w:proofErr w:type="spellEnd"/>
      <w:proofErr w:type="gramEnd"/>
      <w:r w:rsidRPr="00D52C24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52C24">
        <w:rPr>
          <w:rFonts w:ascii="Century Gothic" w:hAnsi="Century Gothic"/>
          <w:color w:val="2F3441"/>
          <w:sz w:val="21"/>
        </w:rPr>
        <w:t>Pratici</w:t>
      </w:r>
      <w:proofErr w:type="spellEnd"/>
    </w:p>
    <w:p w:rsidR="00D52C24" w:rsidRPr="00A33286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gramStart"/>
      <w:r>
        <w:rPr>
          <w:rFonts w:ascii="Century Gothic" w:hAnsi="Century Gothic"/>
          <w:color w:val="2F3441"/>
          <w:sz w:val="21"/>
        </w:rPr>
        <w:t>l</w:t>
      </w:r>
      <w:r w:rsidRPr="00A33286">
        <w:rPr>
          <w:rFonts w:ascii="Century Gothic" w:hAnsi="Century Gothic"/>
          <w:color w:val="2F3441"/>
          <w:sz w:val="21"/>
        </w:rPr>
        <w:t>earning</w:t>
      </w:r>
      <w:proofErr w:type="gramEnd"/>
      <w:r w:rsidRPr="00A33286">
        <w:rPr>
          <w:rFonts w:ascii="Century Gothic" w:hAnsi="Century Gothic"/>
          <w:color w:val="2F3441"/>
          <w:sz w:val="21"/>
        </w:rPr>
        <w:t xml:space="preserve"> by Doing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D52C24">
        <w:rPr>
          <w:rFonts w:ascii="Century Gothic" w:hAnsi="Century Gothic"/>
          <w:color w:val="2F3441"/>
          <w:sz w:val="21"/>
          <w:lang w:val="it-IT"/>
        </w:rPr>
        <w:t>apprendimento</w:t>
      </w:r>
      <w:proofErr w:type="gramEnd"/>
      <w:r w:rsidRPr="00D52C24">
        <w:rPr>
          <w:rFonts w:ascii="Century Gothic" w:hAnsi="Century Gothic"/>
          <w:color w:val="2F3441"/>
          <w:sz w:val="21"/>
          <w:lang w:val="it-IT"/>
        </w:rPr>
        <w:t xml:space="preserve"> cooperativo (Cooperative Learning):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D12103">
        <w:rPr>
          <w:rFonts w:ascii="Century Gothic" w:hAnsi="Century Gothic"/>
          <w:color w:val="2F3441"/>
          <w:sz w:val="21"/>
          <w:lang w:val="it-IT"/>
        </w:rPr>
        <w:t>apprendimento</w:t>
      </w:r>
      <w:proofErr w:type="gramEnd"/>
      <w:r w:rsidRPr="00D12103">
        <w:rPr>
          <w:rFonts w:ascii="Century Gothic" w:hAnsi="Century Gothic"/>
          <w:color w:val="2F3441"/>
          <w:sz w:val="21"/>
          <w:lang w:val="it-IT"/>
        </w:rPr>
        <w:t xml:space="preserve"> tra </w:t>
      </w:r>
      <w:r>
        <w:rPr>
          <w:rFonts w:ascii="Century Gothic" w:hAnsi="Century Gothic"/>
          <w:color w:val="2F3441"/>
          <w:sz w:val="21"/>
          <w:lang w:val="it-IT"/>
        </w:rPr>
        <w:t>p</w:t>
      </w:r>
      <w:r w:rsidRPr="00D12103">
        <w:rPr>
          <w:rFonts w:ascii="Century Gothic" w:hAnsi="Century Gothic"/>
          <w:color w:val="2F3441"/>
          <w:sz w:val="21"/>
          <w:lang w:val="it-IT"/>
        </w:rPr>
        <w:t>ari (Peer Learning):</w:t>
      </w:r>
    </w:p>
    <w:p w:rsidR="00D52C24" w:rsidRPr="00A33286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proofErr w:type="gramStart"/>
      <w:r>
        <w:rPr>
          <w:rFonts w:ascii="Century Gothic" w:hAnsi="Century Gothic"/>
          <w:color w:val="2F3441"/>
          <w:sz w:val="21"/>
        </w:rPr>
        <w:t>c</w:t>
      </w:r>
      <w:r w:rsidRPr="00A33286">
        <w:rPr>
          <w:rFonts w:ascii="Century Gothic" w:hAnsi="Century Gothic"/>
          <w:color w:val="2F3441"/>
          <w:sz w:val="21"/>
        </w:rPr>
        <w:t>lasse</w:t>
      </w:r>
      <w:proofErr w:type="spellEnd"/>
      <w:proofErr w:type="gramEnd"/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A33286">
        <w:rPr>
          <w:rFonts w:ascii="Century Gothic" w:hAnsi="Century Gothic"/>
          <w:color w:val="2F3441"/>
          <w:sz w:val="21"/>
        </w:rPr>
        <w:t>Capovolta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(Flipped Classroom):</w:t>
      </w:r>
    </w:p>
    <w:p w:rsidR="00D52C24" w:rsidRPr="001F7CBA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</w:t>
      </w:r>
      <w:proofErr w:type="gramStart"/>
      <w:r w:rsidRPr="001F7CBA">
        <w:rPr>
          <w:rFonts w:ascii="Century Gothic" w:hAnsi="Century Gothic"/>
          <w:color w:val="2F3441"/>
          <w:sz w:val="21"/>
        </w:rPr>
        <w:t>role</w:t>
      </w:r>
      <w:proofErr w:type="gramEnd"/>
      <w:r w:rsidRPr="001F7CBA">
        <w:rPr>
          <w:rFonts w:ascii="Century Gothic" w:hAnsi="Century Gothic"/>
          <w:color w:val="2F3441"/>
          <w:sz w:val="21"/>
        </w:rPr>
        <w:t xml:space="preserve"> Playing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D52C24">
        <w:rPr>
          <w:rFonts w:ascii="Century Gothic" w:hAnsi="Century Gothic"/>
          <w:color w:val="2F3441"/>
          <w:sz w:val="21"/>
          <w:lang w:val="it-IT"/>
        </w:rPr>
        <w:t>dibattito</w:t>
      </w:r>
      <w:proofErr w:type="gramEnd"/>
      <w:r w:rsidRPr="00D52C24">
        <w:rPr>
          <w:rFonts w:ascii="Century Gothic" w:hAnsi="Century Gothic"/>
          <w:color w:val="2F3441"/>
          <w:sz w:val="21"/>
          <w:lang w:val="it-IT"/>
        </w:rPr>
        <w:t xml:space="preserve"> (</w:t>
      </w:r>
      <w:proofErr w:type="spellStart"/>
      <w:r w:rsidRPr="00D52C24">
        <w:rPr>
          <w:rFonts w:ascii="Century Gothic" w:hAnsi="Century Gothic"/>
          <w:color w:val="2F3441"/>
          <w:sz w:val="21"/>
          <w:lang w:val="it-IT"/>
        </w:rPr>
        <w:t>Debate</w:t>
      </w:r>
      <w:proofErr w:type="spellEnd"/>
      <w:r w:rsidRPr="00D52C24">
        <w:rPr>
          <w:rFonts w:ascii="Century Gothic" w:hAnsi="Century Gothic"/>
          <w:color w:val="2F3441"/>
          <w:sz w:val="21"/>
          <w:lang w:val="it-IT"/>
        </w:rPr>
        <w:t>):</w:t>
      </w:r>
    </w:p>
    <w:p w:rsidR="00D52C24" w:rsidRPr="001F7CBA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</w:t>
      </w:r>
      <w:proofErr w:type="gramStart"/>
      <w:r w:rsidRPr="001F7CBA">
        <w:rPr>
          <w:rFonts w:ascii="Century Gothic" w:hAnsi="Century Gothic"/>
          <w:color w:val="2F3441"/>
          <w:sz w:val="21"/>
          <w:lang w:val="it-IT"/>
        </w:rPr>
        <w:t>altra</w:t>
      </w:r>
      <w:proofErr w:type="gramEnd"/>
      <w:r w:rsidRPr="001F7CBA">
        <w:rPr>
          <w:rFonts w:ascii="Century Gothic" w:hAnsi="Century Gothic"/>
          <w:color w:val="2F3441"/>
          <w:sz w:val="21"/>
          <w:lang w:val="it-IT"/>
        </w:rPr>
        <w:t xml:space="preserve"> metodologia (</w:t>
      </w:r>
      <w:r w:rsidRPr="001F7CBA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F7CBA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</w:t>
      </w:r>
    </w:p>
    <w:p w:rsidR="00D52C24" w:rsidRPr="002067C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067C6">
        <w:rPr>
          <w:rFonts w:ascii="Century Gothic" w:hAnsi="Century Gothic"/>
          <w:b/>
          <w:sz w:val="21"/>
          <w:u w:val="single"/>
        </w:rPr>
        <w:t>OBIETTIVI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miglioramento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>/potenziamento delle competenze li</w:t>
      </w:r>
      <w:r w:rsidRPr="006705E9">
        <w:rPr>
          <w:rFonts w:ascii="Century Gothic" w:hAnsi="Century Gothic"/>
          <w:color w:val="2F3441"/>
          <w:sz w:val="21"/>
          <w:lang w:val="it-IT"/>
        </w:rPr>
        <w:t>nguistiche</w:t>
      </w:r>
      <w:r>
        <w:rPr>
          <w:rFonts w:ascii="Century Gothic" w:hAnsi="Century Gothic"/>
          <w:color w:val="2F3441"/>
          <w:sz w:val="21"/>
          <w:lang w:val="it-IT"/>
        </w:rPr>
        <w:t xml:space="preserve"> (ITALIANO)</w:t>
      </w:r>
    </w:p>
    <w:p w:rsidR="00D52C24" w:rsidRPr="00FF5851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miglioramento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>/potenziamento delle competenze logico-matematiche (MATEMATICA)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acquisire</w:t>
      </w:r>
      <w:proofErr w:type="gramEnd"/>
      <w:r w:rsidRPr="006705E9">
        <w:rPr>
          <w:rFonts w:ascii="Century Gothic" w:hAnsi="Century Gothic"/>
          <w:color w:val="2F3441"/>
          <w:sz w:val="21"/>
          <w:lang w:val="it-IT"/>
        </w:rPr>
        <w:t xml:space="preserve"> competenze di base e trasversali</w:t>
      </w:r>
    </w:p>
    <w:p w:rsidR="00D52C24" w:rsidRPr="00E81C2C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E81C2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81C2C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E81C2C">
        <w:rPr>
          <w:rFonts w:ascii="Century Gothic" w:hAnsi="Century Gothic"/>
          <w:color w:val="2F3441"/>
          <w:sz w:val="21"/>
        </w:rPr>
        <w:fldChar w:fldCharType="end"/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E81C2C">
        <w:rPr>
          <w:rFonts w:ascii="Century Gothic" w:hAnsi="Century Gothic"/>
          <w:color w:val="2F3441"/>
          <w:sz w:val="21"/>
          <w:lang w:val="it-IT"/>
        </w:rPr>
        <w:t>sviluppare</w:t>
      </w:r>
      <w:proofErr w:type="gramEnd"/>
      <w:r w:rsidRPr="00E81C2C">
        <w:rPr>
          <w:rFonts w:ascii="Century Gothic" w:hAnsi="Century Gothic"/>
          <w:color w:val="2F3441"/>
          <w:sz w:val="21"/>
          <w:lang w:val="it-IT"/>
        </w:rPr>
        <w:t xml:space="preserve"> l’autostima </w:t>
      </w:r>
      <w:r>
        <w:rPr>
          <w:rFonts w:ascii="Century Gothic" w:hAnsi="Century Gothic"/>
          <w:color w:val="2F3441"/>
          <w:sz w:val="21"/>
          <w:lang w:val="it-IT"/>
        </w:rPr>
        <w:t>e la motivazione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  <w:lang w:val="it-IT"/>
        </w:rPr>
      </w:r>
      <w:r w:rsidR="001E3C07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"/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v</w:t>
      </w:r>
      <w:r w:rsidRPr="006E6EFE">
        <w:rPr>
          <w:rFonts w:ascii="Century Gothic" w:hAnsi="Century Gothic"/>
          <w:color w:val="2F3441"/>
          <w:sz w:val="21"/>
          <w:lang w:val="it-IT"/>
        </w:rPr>
        <w:t>alorizza</w:t>
      </w:r>
      <w:r>
        <w:rPr>
          <w:rFonts w:ascii="Century Gothic" w:hAnsi="Century Gothic"/>
          <w:color w:val="2F3441"/>
          <w:sz w:val="21"/>
          <w:lang w:val="it-IT"/>
        </w:rPr>
        <w:t>re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 xml:space="preserve"> </w:t>
      </w:r>
      <w:r w:rsidRPr="006E6EFE">
        <w:rPr>
          <w:rFonts w:ascii="Century Gothic" w:hAnsi="Century Gothic"/>
          <w:color w:val="2F3441"/>
          <w:sz w:val="21"/>
          <w:lang w:val="it-IT"/>
        </w:rPr>
        <w:t>i talenti dei discenti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favorire</w:t>
      </w:r>
      <w:proofErr w:type="gramEnd"/>
      <w:r w:rsidRPr="006705E9">
        <w:rPr>
          <w:rFonts w:ascii="Century Gothic" w:hAnsi="Century Gothic"/>
          <w:color w:val="2F3441"/>
          <w:sz w:val="21"/>
          <w:lang w:val="it-IT"/>
        </w:rPr>
        <w:t xml:space="preserve"> la conoscenza del sé e l'intelligenza emotiva</w:t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favorire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 xml:space="preserve"> la collaborazione e l’inclusione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favorire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 xml:space="preserve"> la 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socializzazione 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D12103">
        <w:rPr>
          <w:rFonts w:ascii="Century Gothic" w:hAnsi="Century Gothic"/>
          <w:color w:val="2F3441"/>
          <w:spacing w:val="-2"/>
          <w:sz w:val="21"/>
          <w:lang w:val="it-IT"/>
        </w:rPr>
        <w:t>favorire</w:t>
      </w:r>
      <w:proofErr w:type="gramEnd"/>
      <w:r w:rsidRPr="00D12103">
        <w:rPr>
          <w:rFonts w:ascii="Century Gothic" w:hAnsi="Century Gothic"/>
          <w:color w:val="2F3441"/>
          <w:spacing w:val="-2"/>
          <w:sz w:val="21"/>
          <w:lang w:val="it-IT"/>
        </w:rPr>
        <w:t xml:space="preserve"> il processo di integrazione, accettazione dell’altro e condivisione delle diverse culture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sviluppare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 xml:space="preserve"> le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capacità creative, comunicative e di ascolto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sviluppare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 xml:space="preserve"> un metodo di studio efficace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0377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3E0377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 w:rsidRPr="003E0377">
        <w:rPr>
          <w:rFonts w:ascii="Century Gothic" w:hAnsi="Century Gothic"/>
          <w:color w:val="2F3441"/>
          <w:sz w:val="21"/>
          <w:lang w:val="it-IT"/>
        </w:rPr>
        <w:t>migliorare</w:t>
      </w:r>
      <w:proofErr w:type="gramEnd"/>
      <w:r w:rsidRPr="003E0377">
        <w:rPr>
          <w:rFonts w:ascii="Century Gothic" w:hAnsi="Century Gothic"/>
          <w:color w:val="2F3441"/>
          <w:sz w:val="21"/>
          <w:lang w:val="it-IT"/>
        </w:rPr>
        <w:t xml:space="preserve"> la capacità di attenzione </w:t>
      </w:r>
      <w:r>
        <w:rPr>
          <w:rFonts w:ascii="Century Gothic" w:hAnsi="Century Gothic"/>
          <w:color w:val="2F3441"/>
          <w:sz w:val="21"/>
          <w:lang w:val="it-IT"/>
        </w:rPr>
        <w:t>e concentrazione</w:t>
      </w:r>
    </w:p>
    <w:p w:rsidR="00D52C24" w:rsidRPr="00CD79B9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  <w:lang w:val="it-IT"/>
        </w:rPr>
      </w:r>
      <w:r w:rsidR="001E3C07">
        <w:rPr>
          <w:rFonts w:ascii="Century Gothic" w:hAnsi="Century Gothic"/>
          <w:color w:val="2F3441"/>
          <w:sz w:val="21"/>
          <w:lang w:val="it-IT"/>
        </w:rPr>
        <w:fldChar w:fldCharType="separate"/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proofErr w:type="gramStart"/>
      <w:r>
        <w:rPr>
          <w:rFonts w:ascii="Century Gothic" w:hAnsi="Century Gothic"/>
          <w:color w:val="2F3441"/>
          <w:sz w:val="21"/>
          <w:lang w:val="it-IT"/>
        </w:rPr>
        <w:t>saper</w:t>
      </w:r>
      <w:proofErr w:type="gramEnd"/>
      <w:r>
        <w:rPr>
          <w:rFonts w:ascii="Century Gothic" w:hAnsi="Century Gothic"/>
          <w:color w:val="2F3441"/>
          <w:sz w:val="21"/>
          <w:lang w:val="it-IT"/>
        </w:rPr>
        <w:t xml:space="preserve">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costruzione </w:t>
      </w:r>
      <w:r>
        <w:rPr>
          <w:rFonts w:ascii="Century Gothic" w:hAnsi="Century Gothic"/>
          <w:color w:val="2F3441"/>
          <w:sz w:val="21"/>
          <w:lang w:val="it-IT"/>
        </w:rPr>
        <w:t xml:space="preserve">e utilizzare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mappe </w:t>
      </w:r>
      <w:r>
        <w:rPr>
          <w:rFonts w:ascii="Century Gothic" w:hAnsi="Century Gothic"/>
          <w:color w:val="2F3441"/>
          <w:sz w:val="21"/>
          <w:lang w:val="it-IT"/>
        </w:rPr>
        <w:t xml:space="preserve">concettuali </w:t>
      </w:r>
      <w:r w:rsidRPr="00CD79B9">
        <w:rPr>
          <w:rFonts w:ascii="Century Gothic" w:hAnsi="Century Gothic"/>
          <w:color w:val="2F3441"/>
          <w:sz w:val="21"/>
          <w:lang w:val="it-IT"/>
        </w:rPr>
        <w:t>e schemi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="001E3C07">
        <w:rPr>
          <w:rFonts w:ascii="Century Gothic" w:hAnsi="Century Gothic"/>
          <w:color w:val="2F3441"/>
          <w:sz w:val="21"/>
        </w:rPr>
      </w:r>
      <w:r w:rsidR="001E3C07">
        <w:rPr>
          <w:rFonts w:ascii="Century Gothic" w:hAnsi="Century Gothic"/>
          <w:color w:val="2F3441"/>
          <w:sz w:val="21"/>
        </w:rPr>
        <w:fldChar w:fldCharType="separate"/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:rsidR="00D52C24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30CD9">
        <w:rPr>
          <w:rFonts w:ascii="Century Gothic" w:hAnsi="Century Gothic"/>
          <w:b/>
          <w:sz w:val="21"/>
          <w:u w:val="single"/>
        </w:rPr>
        <w:t>CONCLUSIONI</w:t>
      </w:r>
      <w:r w:rsidRPr="00930CD9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930CD9">
        <w:rPr>
          <w:rFonts w:ascii="Century Gothic" w:hAnsi="Century Gothic"/>
          <w:sz w:val="21"/>
        </w:rPr>
        <w:t>ecc</w:t>
      </w:r>
      <w:proofErr w:type="spellEnd"/>
      <w:r w:rsidRPr="00930CD9">
        <w:rPr>
          <w:rFonts w:ascii="Century Gothic" w:hAnsi="Century Gothic"/>
          <w:sz w:val="21"/>
        </w:rPr>
        <w:t>)</w:t>
      </w:r>
    </w:p>
    <w:p w:rsidR="00D52C24" w:rsidRPr="00D52C24" w:rsidRDefault="00D52C24" w:rsidP="00D52C24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</w:pPr>
      <w:r w:rsidRPr="00D52C24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Descrivere i principali risultati ottenuti e l’impatto del progetto sugli studenti e sulla comunità scolastica.</w:t>
      </w:r>
      <w:r w:rsidRPr="00D52C24">
        <w:rPr>
          <w:color w:val="808080" w:themeColor="background1" w:themeShade="80"/>
          <w:spacing w:val="-2"/>
          <w:lang w:val="it-IT"/>
        </w:rPr>
        <w:t xml:space="preserve"> </w:t>
      </w:r>
      <w:r w:rsidRPr="00D52C24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Evidenziare eventuali difficoltà incontrate durante la realizzazione del progetto e proporre suggerimenti per future iniziative</w:t>
      </w: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027A16" w:rsidRPr="00D12103" w:rsidRDefault="00027A16" w:rsidP="00027A16">
      <w:pPr>
        <w:spacing w:before="120"/>
        <w:rPr>
          <w:color w:val="2F3441"/>
          <w:lang w:val="it-IT"/>
        </w:rPr>
      </w:pPr>
    </w:p>
    <w:p w:rsidR="00C42BA8" w:rsidRDefault="002B6D2D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Numero totale delle ore svolte _____________.</w:t>
      </w:r>
    </w:p>
    <w:p w:rsidR="00CE52EE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C42BA8" w:rsidRDefault="002B6D2D" w:rsidP="002B6D2D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sz w:val="20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Gravedona ed Uniti, </w:t>
      </w:r>
      <w:r w:rsidR="00D04BC1">
        <w:rPr>
          <w:rFonts w:ascii="Century Gothic" w:hAnsi="Century Gothic" w:cs="Arial"/>
          <w:sz w:val="20"/>
          <w:lang w:val="it-IT"/>
        </w:rPr>
        <w:t>_____________</w:t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</w:p>
    <w:p w:rsidR="002B6D2D" w:rsidRPr="00C42BA8" w:rsidRDefault="002B6D2D" w:rsidP="002B6D2D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  <w:r>
        <w:rPr>
          <w:rFonts w:ascii="Century Gothic" w:hAnsi="Century Gothic" w:cs="Arial"/>
          <w:sz w:val="20"/>
        </w:rPr>
        <w:t xml:space="preserve">Nome e </w:t>
      </w:r>
      <w:proofErr w:type="spellStart"/>
      <w:r>
        <w:rPr>
          <w:rFonts w:ascii="Century Gothic" w:hAnsi="Century Gothic" w:cs="Arial"/>
          <w:sz w:val="20"/>
        </w:rPr>
        <w:t>Cognome</w:t>
      </w:r>
      <w:proofErr w:type="spellEnd"/>
      <w:r>
        <w:rPr>
          <w:rFonts w:ascii="Century Gothic" w:hAnsi="Century Gothic" w:cs="Arial"/>
          <w:sz w:val="20"/>
        </w:rPr>
        <w:t xml:space="preserve"> </w:t>
      </w:r>
      <w:r w:rsidR="00D04BC1">
        <w:rPr>
          <w:rFonts w:ascii="Century Gothic" w:hAnsi="Century Gothic" w:cs="Arial"/>
          <w:sz w:val="20"/>
        </w:rPr>
        <w:t xml:space="preserve"> </w:t>
      </w:r>
      <w:r>
        <w:rPr>
          <w:rFonts w:ascii="Century Gothic" w:hAnsi="Century Gothic" w:cs="Arial"/>
          <w:sz w:val="20"/>
        </w:rPr>
        <w:t xml:space="preserve"> _______________________________</w:t>
      </w:r>
    </w:p>
    <w:sectPr w:rsidR="002B6D2D" w:rsidRPr="00C42BA8" w:rsidSect="00CC12CB">
      <w:headerReference w:type="default" r:id="rId12"/>
      <w:footerReference w:type="even" r:id="rId13"/>
      <w:footerReference w:type="default" r:id="rId14"/>
      <w:pgSz w:w="11906" w:h="16838"/>
      <w:pgMar w:top="1361" w:right="1021" w:bottom="96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8F" w:rsidRDefault="00DE058F" w:rsidP="00C122A4">
      <w:r>
        <w:separator/>
      </w:r>
    </w:p>
  </w:endnote>
  <w:endnote w:type="continuationSeparator" w:id="0">
    <w:p w:rsidR="00DE058F" w:rsidRDefault="00DE058F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D52C24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D52C24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1E3C07">
          <w:rPr>
            <w:rStyle w:val="Numeropagina"/>
            <w:noProof/>
            <w:lang w:val="it-IT"/>
          </w:rPr>
          <w:t>1</w:t>
        </w:r>
        <w:r>
          <w:rPr>
            <w:rStyle w:val="Numeropagina"/>
          </w:rPr>
          <w:fldChar w:fldCharType="end"/>
        </w:r>
      </w:p>
    </w:sdtContent>
  </w:sdt>
  <w:p w:rsidR="00D52C24" w:rsidRPr="00A55D26" w:rsidRDefault="00D52C24" w:rsidP="00D52C24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Pr="00D52C24" w:rsidRDefault="007C21CF" w:rsidP="006950EF">
    <w:pPr>
      <w:pStyle w:val="Pidipagina"/>
      <w:ind w:right="360"/>
      <w:rPr>
        <w:lang w:val="it-IT"/>
      </w:rPr>
    </w:pPr>
  </w:p>
  <w:p w:rsidR="007C21CF" w:rsidRPr="00D52C24" w:rsidRDefault="007C21CF" w:rsidP="006950EF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8F" w:rsidRDefault="00DE058F" w:rsidP="00C122A4">
      <w:r>
        <w:separator/>
      </w:r>
    </w:p>
  </w:footnote>
  <w:footnote w:type="continuationSeparator" w:id="0">
    <w:p w:rsidR="00DE058F" w:rsidRDefault="00DE058F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2A4" w:rsidRDefault="00C122A4">
    <w:pPr>
      <w:pStyle w:val="Intestazione"/>
    </w:pPr>
  </w:p>
  <w:p w:rsidR="00D52C24" w:rsidRDefault="00D52C24">
    <w:pPr>
      <w:pStyle w:val="Intestazione"/>
    </w:pPr>
  </w:p>
  <w:p w:rsidR="00C122A4" w:rsidRDefault="00C122A4" w:rsidP="00D52C24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111B5574" wp14:editId="60AA0D18">
          <wp:extent cx="5802858" cy="1148966"/>
          <wp:effectExtent l="0" t="0" r="127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27434" cy="1153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97CB6" w:rsidRDefault="00297C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 w15:restartNumberingAfterBreak="0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625797B"/>
    <w:multiLevelType w:val="multilevel"/>
    <w:tmpl w:val="3C306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3B"/>
    <w:rsid w:val="00004B98"/>
    <w:rsid w:val="0001303B"/>
    <w:rsid w:val="00027A16"/>
    <w:rsid w:val="00031746"/>
    <w:rsid w:val="00090A73"/>
    <w:rsid w:val="000D5CAE"/>
    <w:rsid w:val="00106F47"/>
    <w:rsid w:val="001111E1"/>
    <w:rsid w:val="00124076"/>
    <w:rsid w:val="00126B62"/>
    <w:rsid w:val="001C30C4"/>
    <w:rsid w:val="001E3C07"/>
    <w:rsid w:val="002009EE"/>
    <w:rsid w:val="00202975"/>
    <w:rsid w:val="002364BB"/>
    <w:rsid w:val="00240973"/>
    <w:rsid w:val="00257BB0"/>
    <w:rsid w:val="00271A53"/>
    <w:rsid w:val="00297095"/>
    <w:rsid w:val="00297CB6"/>
    <w:rsid w:val="002A2848"/>
    <w:rsid w:val="002B6D2D"/>
    <w:rsid w:val="002D27B2"/>
    <w:rsid w:val="002E2DEA"/>
    <w:rsid w:val="003052FE"/>
    <w:rsid w:val="00377157"/>
    <w:rsid w:val="003777A7"/>
    <w:rsid w:val="003A019A"/>
    <w:rsid w:val="003D230F"/>
    <w:rsid w:val="003D714D"/>
    <w:rsid w:val="003E0377"/>
    <w:rsid w:val="003E725F"/>
    <w:rsid w:val="003F5CA8"/>
    <w:rsid w:val="00413F63"/>
    <w:rsid w:val="0044704E"/>
    <w:rsid w:val="0045560E"/>
    <w:rsid w:val="00461462"/>
    <w:rsid w:val="00464437"/>
    <w:rsid w:val="004C0F01"/>
    <w:rsid w:val="004E18D6"/>
    <w:rsid w:val="00507291"/>
    <w:rsid w:val="00542DC4"/>
    <w:rsid w:val="00554737"/>
    <w:rsid w:val="005822DB"/>
    <w:rsid w:val="005F16B3"/>
    <w:rsid w:val="00647743"/>
    <w:rsid w:val="006705E9"/>
    <w:rsid w:val="0069268C"/>
    <w:rsid w:val="006950EF"/>
    <w:rsid w:val="006C3DF9"/>
    <w:rsid w:val="006D1B56"/>
    <w:rsid w:val="006D27BE"/>
    <w:rsid w:val="006E6EFE"/>
    <w:rsid w:val="00766905"/>
    <w:rsid w:val="00767F33"/>
    <w:rsid w:val="00780AB9"/>
    <w:rsid w:val="007836CB"/>
    <w:rsid w:val="00797217"/>
    <w:rsid w:val="007B7DE2"/>
    <w:rsid w:val="007C21CF"/>
    <w:rsid w:val="007E529C"/>
    <w:rsid w:val="007F1EAF"/>
    <w:rsid w:val="00804D1D"/>
    <w:rsid w:val="00807F19"/>
    <w:rsid w:val="00830816"/>
    <w:rsid w:val="00831F9D"/>
    <w:rsid w:val="0085713C"/>
    <w:rsid w:val="00894911"/>
    <w:rsid w:val="008C5CF3"/>
    <w:rsid w:val="008D2AA4"/>
    <w:rsid w:val="008D706D"/>
    <w:rsid w:val="00912127"/>
    <w:rsid w:val="00983D22"/>
    <w:rsid w:val="009A0668"/>
    <w:rsid w:val="009D2079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30307"/>
    <w:rsid w:val="00B42C1A"/>
    <w:rsid w:val="00B55E78"/>
    <w:rsid w:val="00B57D04"/>
    <w:rsid w:val="00B73355"/>
    <w:rsid w:val="00BB39F9"/>
    <w:rsid w:val="00BB60CB"/>
    <w:rsid w:val="00BD1EAE"/>
    <w:rsid w:val="00BD346F"/>
    <w:rsid w:val="00BE4F76"/>
    <w:rsid w:val="00BE6D00"/>
    <w:rsid w:val="00BF494B"/>
    <w:rsid w:val="00C122A4"/>
    <w:rsid w:val="00C223E2"/>
    <w:rsid w:val="00C36C00"/>
    <w:rsid w:val="00C37F32"/>
    <w:rsid w:val="00C42BA8"/>
    <w:rsid w:val="00C43E1B"/>
    <w:rsid w:val="00C45371"/>
    <w:rsid w:val="00C70951"/>
    <w:rsid w:val="00C96051"/>
    <w:rsid w:val="00C96C1D"/>
    <w:rsid w:val="00CC12CB"/>
    <w:rsid w:val="00CD79B9"/>
    <w:rsid w:val="00CE52EE"/>
    <w:rsid w:val="00D005C8"/>
    <w:rsid w:val="00D04907"/>
    <w:rsid w:val="00D04BC1"/>
    <w:rsid w:val="00D07E5C"/>
    <w:rsid w:val="00D12103"/>
    <w:rsid w:val="00D22221"/>
    <w:rsid w:val="00D52C24"/>
    <w:rsid w:val="00DC6CF0"/>
    <w:rsid w:val="00DD3993"/>
    <w:rsid w:val="00DE058F"/>
    <w:rsid w:val="00DE122F"/>
    <w:rsid w:val="00DE686F"/>
    <w:rsid w:val="00E03786"/>
    <w:rsid w:val="00E23410"/>
    <w:rsid w:val="00E67BED"/>
    <w:rsid w:val="00E81C2C"/>
    <w:rsid w:val="00EF074B"/>
    <w:rsid w:val="00F11099"/>
    <w:rsid w:val="00F24876"/>
    <w:rsid w:val="00F600B5"/>
    <w:rsid w:val="00F63FEC"/>
    <w:rsid w:val="00F731CE"/>
    <w:rsid w:val="00F751ED"/>
    <w:rsid w:val="00F80C85"/>
    <w:rsid w:val="00FA7DEA"/>
    <w:rsid w:val="00FB5AE2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147D607-949F-6C45-A35E-A805BC743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cmalgesini.edu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oic819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ic81900l@istruzione.it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F493-9012-466B-830A-C245A8DDA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 Windows</cp:lastModifiedBy>
  <cp:revision>6</cp:revision>
  <cp:lastPrinted>2025-02-18T06:42:00Z</cp:lastPrinted>
  <dcterms:created xsi:type="dcterms:W3CDTF">2025-04-11T10:28:00Z</dcterms:created>
  <dcterms:modified xsi:type="dcterms:W3CDTF">2025-04-12T09:37:00Z</dcterms:modified>
  <dc:language>en-US</dc:language>
</cp:coreProperties>
</file>